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B94" w:rsidRDefault="00FC4987" w:rsidP="00FC49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98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-360680</wp:posOffset>
            </wp:positionH>
            <wp:positionV relativeFrom="paragraph">
              <wp:posOffset>3810</wp:posOffset>
            </wp:positionV>
            <wp:extent cx="6854825" cy="9071768"/>
            <wp:effectExtent l="0" t="0" r="3175" b="0"/>
            <wp:wrapSquare wrapText="bothSides"/>
            <wp:docPr id="1" name="Рисунок 1" descr="C:\Users\1\Pictures\2017-08-0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7-08-08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825" cy="907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B94" w:rsidRPr="007E33CB" w:rsidRDefault="004F3B94" w:rsidP="003A4A1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1D6E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Терроризм</w:t>
      </w:r>
      <w:r w:rsidRPr="007E33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1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E33C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неотделим от захвата заложников. Наиболее часто жертвами бандитов становятся беззащитные дети, женщины и пожилые люди. Прикрываясь людьми как живым щитом, террористы получают возможность диктовать властям свои условия. В случае невыполнения выдвинутых требований они, как правило, угрожают убить заложников или взорвать их вместе с собой.</w:t>
      </w:r>
    </w:p>
    <w:p w:rsidR="004F3B94" w:rsidRDefault="004F3B94" w:rsidP="004F3B94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4F3B94" w:rsidRDefault="004F3B94" w:rsidP="004F3B94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1. </w:t>
      </w:r>
      <w:r w:rsidRPr="0045488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 режиме повседневной деятельности</w:t>
      </w:r>
    </w:p>
    <w:p w:rsidR="004F3B94" w:rsidRPr="00454881" w:rsidRDefault="004F3B94" w:rsidP="004F3B94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F3B94" w:rsidRPr="00454881" w:rsidRDefault="004F3B94" w:rsidP="00FC49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важно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планировать и проводить мероприятия по обеспечению общественной безопасности и предупреждению актов терроризма на территории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МБДОУ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</w:p>
    <w:p w:rsidR="004F3B94" w:rsidRPr="00454881" w:rsidRDefault="004F3B94" w:rsidP="00FC49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организовать проведение разъяс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нительной работы среди сотрудников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направленной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повышение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бдительности,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готовности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действиям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чрезвычайных ситуациях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любого характера, укрепления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взаимодействия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 правоохранительными органами;</w:t>
      </w:r>
    </w:p>
    <w:p w:rsidR="004F3B94" w:rsidRPr="00454881" w:rsidRDefault="004F3B94" w:rsidP="00FC49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ужесточить пропускной режим при входе и въезде на территорию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МБДОУ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</w:p>
    <w:p w:rsidR="004F3B94" w:rsidRPr="00454881" w:rsidRDefault="004F3B94" w:rsidP="00FC49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вменить в обязанность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зам. заведующего по АХЧ,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завхоза,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уборщика служебного помещения, дворника,  дежурного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ватера, сторожа  МБДОУ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периодический осмотр помещений здания и прилегающей территории на предмет наличия подозрительных предметов;</w:t>
      </w:r>
    </w:p>
    <w:p w:rsidR="004F3B94" w:rsidRPr="00454881" w:rsidRDefault="004F3B94" w:rsidP="00FC49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оборудовать и содержать в исправном состоянии средства оперативного оповещения единой слу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жбы спасения 01, подразделений 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ОВД, в том числе, кнопку экстренного вызова наряда полиции, систему видеонаблюдения, а также имеющуюся в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учреждении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внутреннюю систему оповещения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воспитанников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персонала об угрозе и возникновении чрезвычайных ситуаций (система громкоговорящей связи, звонок и т.п.);</w:t>
      </w:r>
    </w:p>
    <w:p w:rsidR="004F3B94" w:rsidRPr="00454881" w:rsidRDefault="004F3B94" w:rsidP="00FC49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содержать в исправном состоянии</w:t>
      </w:r>
    </w:p>
    <w:p w:rsidR="004F3B94" w:rsidRPr="00454881" w:rsidRDefault="004F3B94" w:rsidP="00FC49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обеспечить поддержание в готовности к действиям по ликвидации последс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твий терактов имеющегося в учреждении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формирования ГО.</w:t>
      </w:r>
    </w:p>
    <w:p w:rsidR="004F3B94" w:rsidRDefault="004F3B94" w:rsidP="00FC49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</w:t>
      </w:r>
    </w:p>
    <w:p w:rsidR="004F3B94" w:rsidRDefault="004F3B94" w:rsidP="00FC49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2. </w:t>
      </w:r>
      <w:r w:rsidRPr="0045488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Порядок действий при поступившей угрозе теракта</w:t>
      </w:r>
    </w:p>
    <w:p w:rsidR="004F3B94" w:rsidRPr="00454881" w:rsidRDefault="004F3B94" w:rsidP="00FC49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F3B94" w:rsidRPr="00454881" w:rsidRDefault="004F3B94" w:rsidP="00FC49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 О поступившей угрозе немедленно оповестить единую службу спасе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ния – 01,(112-сотовый) органы ФСБ, ОВД города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Pr="00E12285"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  <w:t xml:space="preserve"> </w:t>
      </w:r>
    </w:p>
    <w:p w:rsidR="004F3B94" w:rsidRPr="00454881" w:rsidRDefault="004F3B94" w:rsidP="00FC49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Доложить руководителю МБДОУ, начальнику управления образования                                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дежурному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единой диспетчерской службы городской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администрации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( 05)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4F3B94" w:rsidRPr="00454881" w:rsidRDefault="004F3B94" w:rsidP="00FC49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 Организовать оповещение и сб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 сотрудников МБДОУ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довести до них обстановку и порядок действий в сложившейся чрезвычайной ситуации.</w:t>
      </w:r>
    </w:p>
    <w:p w:rsidR="004F3B94" w:rsidRPr="00454881" w:rsidRDefault="004F3B94" w:rsidP="00FC49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4. Провести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экстренную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эвакуацию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воспитанников,   сотрудников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  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 помещений и зданий в безопасную зону.</w:t>
      </w:r>
    </w:p>
    <w:p w:rsidR="004F3B94" w:rsidRPr="00454881" w:rsidRDefault="004F3B94" w:rsidP="00FC49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5. Привести в готовность имеющиеся в подчинении формирования ГО, уточнить им задачу.</w:t>
      </w:r>
    </w:p>
    <w:p w:rsidR="004F3B94" w:rsidRPr="00454881" w:rsidRDefault="004F3B94" w:rsidP="00FC49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6. До прибытия спецслужб организовать силами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сотрудников предварительный осмотр 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помещений на предмет нахождения в них подозрительных посторонних предметов.</w:t>
      </w:r>
    </w:p>
    <w:p w:rsidR="004F3B94" w:rsidRPr="00454881" w:rsidRDefault="004F3B94" w:rsidP="00FC49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7. По окончании эвакуации провести проверку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воспитанников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 журналу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посещаемости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составить списки отсутствующих детей с указанием причины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их отсутствия, оповестить родителей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воспитанников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 сложившейся сит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уации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4F3B94" w:rsidRPr="00454881" w:rsidRDefault="004F3B94" w:rsidP="00FC49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8. Поддерживать связь с комиссией по чрезвычайным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ситуациям города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доложить о сложившейся обстановке.</w:t>
      </w:r>
    </w:p>
    <w:p w:rsidR="004F3B94" w:rsidRPr="00454881" w:rsidRDefault="004F3B94" w:rsidP="00FC49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9. обеспечить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размещение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сотрудников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администрации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МБДОУ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    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до объявления результатов осмотра здания на удалении от него в согласованном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 спецслужбами месте.</w:t>
      </w:r>
    </w:p>
    <w:p w:rsidR="004F3B94" w:rsidRDefault="004F3B94" w:rsidP="00FC4987">
      <w:pPr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10. После окончания работ, с получением акта о проверке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МБДОУ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оценки степени её безопасности, доложить о проведе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нных мероприятиях руководителю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отдела по образованию и далее действовать по его указанию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4F3B94" w:rsidRDefault="004F3B94" w:rsidP="004F3B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3. </w:t>
      </w:r>
      <w:r w:rsidRPr="0045488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Как действовать, если вы заложники террористов</w:t>
      </w:r>
    </w:p>
    <w:p w:rsidR="004F3B94" w:rsidRPr="00454881" w:rsidRDefault="004F3B94" w:rsidP="00FC49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F3B94" w:rsidRPr="00454881" w:rsidRDefault="004F3B94" w:rsidP="00FC49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 Поймите, что хотят террористы, определите для себя, кто из них наиболее опасен (нервный, решительный, агрессивный).</w:t>
      </w:r>
    </w:p>
    <w:p w:rsidR="004F3B94" w:rsidRPr="00454881" w:rsidRDefault="004F3B94" w:rsidP="00FC49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 Выполняйте все указания главаря. Нельзя нагло смотреть ему в глаза – это может вызвать агрессию со стороны.</w:t>
      </w:r>
    </w:p>
    <w:p w:rsidR="004F3B94" w:rsidRPr="00454881" w:rsidRDefault="004F3B94" w:rsidP="00FC49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 Не апеллируйте к совести террористов. Это почти всегда бесполезно, они стремятся выполнить задуманное и могут пойти на жестокие и неадекватные меры.</w:t>
      </w:r>
    </w:p>
    <w:p w:rsidR="004F3B94" w:rsidRPr="00454881" w:rsidRDefault="004F3B94" w:rsidP="00FC49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4. Оказывать помощь раненому или больному заложнику вы можете только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  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 разрешения преступника. С просьбой об оказании помощи надо обратиться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     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 старшему, глядя ему в глаза. Ничего не предпринимайте, пока не получите разрешения. Не настаивайте на своем.</w:t>
      </w:r>
    </w:p>
    <w:p w:rsidR="004F3B94" w:rsidRPr="00454881" w:rsidRDefault="004F3B94" w:rsidP="00FC49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5. Не повышайте голоса и не жестикулируйте, даже если у вас возникает желание предупредить о чем-то своих знакомых или родственников, находящихся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 вами.</w:t>
      </w:r>
    </w:p>
    <w:p w:rsidR="004F3B94" w:rsidRPr="00454881" w:rsidRDefault="004F3B94" w:rsidP="00FC49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6. Избегайте контактов с террористами, если они требуют от вас «соучастия»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тех или иных действиях. В этом случае можно имитировать потерю сознания, продемонстрировать свой испуг и бессилие, сослаться на слабость. Все остальные требования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террористов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выполняйте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неукоснительно и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точно.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Ведите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себя послушно, спокойно и миролюбиво.</w:t>
      </w:r>
    </w:p>
    <w:p w:rsidR="004F3B94" w:rsidRDefault="004F3B94" w:rsidP="00FC49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7. Не спешите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покидать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помещения,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если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поблизости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произошел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взрыв.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Вас могут принять за преступника, и вы невольно окажитесь мишенью для</w:t>
      </w:r>
    </w:p>
    <w:p w:rsidR="004F3B94" w:rsidRPr="00454881" w:rsidRDefault="004F3B94" w:rsidP="00FC49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группы захвата.</w:t>
      </w:r>
    </w:p>
    <w:p w:rsidR="004F3B94" w:rsidRPr="00454881" w:rsidRDefault="004F3B94" w:rsidP="00FC49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8. Запомните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все, что вы видите и слышите: имена и клички, кто из бандитов что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предпринимал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как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себя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вел, их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внешний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вид, степень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реальной агрессивности. Ваши показания будут важными для следствия.</w:t>
      </w:r>
    </w:p>
    <w:p w:rsidR="004F3B94" w:rsidRPr="00454881" w:rsidRDefault="004F3B94" w:rsidP="00FC49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9. Помните – нет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безвыходных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положений.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Надо только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запастись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терпением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опираться на свое благоразумие.</w:t>
      </w:r>
    </w:p>
    <w:p w:rsidR="004F3B94" w:rsidRDefault="004F3B94" w:rsidP="00FC49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F3B94" w:rsidRPr="00454881" w:rsidRDefault="004F3B94" w:rsidP="00FC49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</w:t>
      </w:r>
      <w:r w:rsidRPr="0045488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Помните, 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правоохранительные органы делают все, чтобы Вас вызволить.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пренебрегайте пищей. Это поможет сохранить силы и здоровье.</w:t>
      </w:r>
    </w:p>
    <w:p w:rsidR="004F3B94" w:rsidRPr="00454881" w:rsidRDefault="004F3B94" w:rsidP="00FC498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  <w:r w:rsidRPr="00454881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Расположитесь подальше от окон, дверей и самих террористов.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                    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Это необходимо для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обеспечения вашей безопасности в случае штурма помещения, стрельбы снайперов на поражение преступников.</w:t>
      </w:r>
    </w:p>
    <w:p w:rsidR="004F3B94" w:rsidRPr="00454881" w:rsidRDefault="004F3B94" w:rsidP="00FC498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- При штурме здания ложитесь на пол лицом вниз, сложив руки на затылке.</w:t>
      </w:r>
    </w:p>
    <w:p w:rsidR="004F3B94" w:rsidRPr="00454881" w:rsidRDefault="004F3B94" w:rsidP="00FC498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488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Будьте наблюдательны! 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Только вы способны своевременно обнаружить предметы и людей, посторонних в вашем подъезде, дворе, улице.</w:t>
      </w:r>
    </w:p>
    <w:p w:rsidR="004F3B94" w:rsidRPr="00454881" w:rsidRDefault="004F3B94" w:rsidP="00FC498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488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Будьте бдительны! 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Обращайте внимание на поведение окружающих, наличие бесхозных и не соответствующих обстановке предметов.</w:t>
      </w:r>
    </w:p>
    <w:p w:rsidR="004F3B94" w:rsidRPr="00454881" w:rsidRDefault="004F3B94" w:rsidP="00FC498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488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Наведите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45488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порядок в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45488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собственном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45488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доме: 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установите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железную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дверь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 домофоном в подъезде, ежедневно проверяйте закрытие подвалов, чердаков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технических зданий.</w:t>
      </w:r>
    </w:p>
    <w:p w:rsidR="004F3B94" w:rsidRPr="00454881" w:rsidRDefault="004F3B94" w:rsidP="00FC498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488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Организуйте соседей 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дежурство вблизи дома и оказание помощи правоохранительным органам в охране общественного порядка.</w:t>
      </w:r>
    </w:p>
    <w:p w:rsidR="004F3B94" w:rsidRPr="00454881" w:rsidRDefault="004F3B94" w:rsidP="00FC498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488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Не делайте вид, что ничего не замечаете 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 опасном поведении попутчиков в транспорте! Вы имеете полное право защищать свой временный дом.</w:t>
      </w:r>
    </w:p>
    <w:p w:rsidR="004F3B94" w:rsidRPr="00454881" w:rsidRDefault="004F3B94" w:rsidP="00FC498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488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Никогда не принимайте на хранение 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или для передачи другому лицу предметы, даже самые безопасные.</w:t>
      </w:r>
    </w:p>
    <w:p w:rsidR="004F3B94" w:rsidRPr="00454881" w:rsidRDefault="004F3B94" w:rsidP="00FC498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488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Не приближайтесь 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 подозрительному предмету: это может стоить вам жизни.</w:t>
      </w:r>
    </w:p>
    <w:p w:rsidR="004F3B94" w:rsidRPr="00454881" w:rsidRDefault="004F3B94" w:rsidP="00FC498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488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Научитесь 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мерам безопасности: не разговаривать на улице и не открывать дверь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незнакомым,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подбирать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бесхозные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игрушки,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FC49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прикасаться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</w:t>
      </w:r>
      <w:r w:rsidRPr="004548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 находкам и т.п.</w:t>
      </w:r>
    </w:p>
    <w:p w:rsidR="004F3B94" w:rsidRDefault="004F3B94" w:rsidP="004F3B94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4F3B94" w:rsidRPr="00F57AA2" w:rsidRDefault="004F3B94" w:rsidP="004F3B94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7A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Телефоны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F57A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для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F57A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экстренного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F57A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реагирования</w:t>
      </w:r>
    </w:p>
    <w:p w:rsidR="004F3B94" w:rsidRDefault="004F3B94" w:rsidP="004F3B94">
      <w:pPr>
        <w:spacing w:after="0" w:line="240" w:lineRule="auto"/>
        <w:ind w:firstLine="284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</w:p>
    <w:p w:rsidR="004F3B94" w:rsidRPr="00F57AA2" w:rsidRDefault="004F3B94" w:rsidP="004F3B94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F57AA2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Единый номер экстренных служб: </w:t>
      </w:r>
      <w:r w:rsidRPr="00F57AA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112</w:t>
      </w:r>
    </w:p>
    <w:p w:rsidR="004F3B94" w:rsidRPr="00F57AA2" w:rsidRDefault="004F3B94" w:rsidP="004F3B94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F57AA2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Дежурная часть полиции:</w:t>
      </w:r>
      <w:r w:rsidRPr="00F57AA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02</w:t>
      </w:r>
    </w:p>
    <w:p w:rsidR="00781D9C" w:rsidRDefault="00781D9C" w:rsidP="004F3B94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4F3B94" w:rsidRPr="00454881" w:rsidRDefault="004F3B94" w:rsidP="004F3B94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488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Еще одно напоминание!</w:t>
      </w:r>
    </w:p>
    <w:p w:rsidR="004F3B94" w:rsidRPr="00454881" w:rsidRDefault="004F3B94" w:rsidP="004F3B94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488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Не предпринимайте самостоятельно никаких действий с находками или подозрительными предметами, которые могут оказаться взрывными устройствами – это может привести к их взрыву, многочисленным жертвам и разрушениям</w:t>
      </w:r>
    </w:p>
    <w:p w:rsidR="004F3B94" w:rsidRPr="00454881" w:rsidRDefault="004F3B94" w:rsidP="004F3B94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488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 w:eastAsia="ru-RU"/>
        </w:rPr>
        <w:t> </w:t>
      </w:r>
    </w:p>
    <w:p w:rsidR="004F3B94" w:rsidRPr="00454881" w:rsidRDefault="004F3B94" w:rsidP="004F3B94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488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 w:eastAsia="ru-RU"/>
        </w:rPr>
        <w:t> </w:t>
      </w:r>
    </w:p>
    <w:p w:rsidR="004F3B94" w:rsidRDefault="004F3B94" w:rsidP="004F3B94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bookmarkStart w:id="0" w:name="_GoBack"/>
      <w:bookmarkEnd w:id="0"/>
    </w:p>
    <w:sectPr w:rsidR="004F3B94" w:rsidSect="00FC4987">
      <w:pgSz w:w="11906" w:h="16838"/>
      <w:pgMar w:top="1134" w:right="850" w:bottom="1134" w:left="1134" w:header="708" w:footer="708" w:gutter="0"/>
      <w:pgBorders w:display="notFirstPage"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733A" w:rsidRDefault="00BD733A" w:rsidP="00FC4987">
      <w:pPr>
        <w:spacing w:after="0" w:line="240" w:lineRule="auto"/>
      </w:pPr>
      <w:r>
        <w:separator/>
      </w:r>
    </w:p>
  </w:endnote>
  <w:endnote w:type="continuationSeparator" w:id="0">
    <w:p w:rsidR="00BD733A" w:rsidRDefault="00BD733A" w:rsidP="00FC4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733A" w:rsidRDefault="00BD733A" w:rsidP="00FC4987">
      <w:pPr>
        <w:spacing w:after="0" w:line="240" w:lineRule="auto"/>
      </w:pPr>
      <w:r>
        <w:separator/>
      </w:r>
    </w:p>
  </w:footnote>
  <w:footnote w:type="continuationSeparator" w:id="0">
    <w:p w:rsidR="00BD733A" w:rsidRDefault="00BD733A" w:rsidP="00FC49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B94"/>
    <w:rsid w:val="00265B5F"/>
    <w:rsid w:val="003A4A18"/>
    <w:rsid w:val="004F0359"/>
    <w:rsid w:val="004F3B94"/>
    <w:rsid w:val="00781D9C"/>
    <w:rsid w:val="00841289"/>
    <w:rsid w:val="009D7BD5"/>
    <w:rsid w:val="00BD733A"/>
    <w:rsid w:val="00FC4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CED591-9886-4EB2-9FA9-0EC4885CD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3B94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265B5F"/>
    <w:pPr>
      <w:keepNext/>
      <w:tabs>
        <w:tab w:val="num" w:pos="0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5B5F"/>
    <w:rPr>
      <w:sz w:val="28"/>
      <w:szCs w:val="24"/>
      <w:lang w:eastAsia="ar-SA"/>
    </w:rPr>
  </w:style>
  <w:style w:type="paragraph" w:styleId="a3">
    <w:name w:val="Title"/>
    <w:basedOn w:val="a"/>
    <w:next w:val="a4"/>
    <w:link w:val="a5"/>
    <w:qFormat/>
    <w:rsid w:val="00265B5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a5">
    <w:name w:val="Название Знак"/>
    <w:basedOn w:val="a0"/>
    <w:link w:val="a3"/>
    <w:rsid w:val="00265B5F"/>
    <w:rPr>
      <w:b/>
      <w:bCs/>
      <w:sz w:val="28"/>
      <w:szCs w:val="24"/>
      <w:lang w:eastAsia="ar-SA"/>
    </w:rPr>
  </w:style>
  <w:style w:type="paragraph" w:styleId="a4">
    <w:name w:val="Subtitle"/>
    <w:basedOn w:val="a"/>
    <w:next w:val="a6"/>
    <w:link w:val="a7"/>
    <w:qFormat/>
    <w:rsid w:val="00265B5F"/>
    <w:pPr>
      <w:keepNext/>
      <w:spacing w:before="240" w:after="120" w:line="240" w:lineRule="auto"/>
      <w:jc w:val="center"/>
    </w:pPr>
    <w:rPr>
      <w:rFonts w:ascii="Arial" w:eastAsia="Lucida Sans Unicode" w:hAnsi="Arial" w:cs="Tahoma"/>
      <w:i/>
      <w:iCs/>
      <w:sz w:val="28"/>
      <w:szCs w:val="28"/>
      <w:lang w:eastAsia="ar-SA"/>
    </w:rPr>
  </w:style>
  <w:style w:type="character" w:customStyle="1" w:styleId="a7">
    <w:name w:val="Подзаголовок Знак"/>
    <w:basedOn w:val="a0"/>
    <w:link w:val="a4"/>
    <w:rsid w:val="00265B5F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styleId="a6">
    <w:name w:val="Body Text"/>
    <w:basedOn w:val="a"/>
    <w:link w:val="a8"/>
    <w:uiPriority w:val="99"/>
    <w:semiHidden/>
    <w:unhideWhenUsed/>
    <w:rsid w:val="00265B5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8">
    <w:name w:val="Основной текст Знак"/>
    <w:basedOn w:val="a0"/>
    <w:link w:val="a6"/>
    <w:uiPriority w:val="99"/>
    <w:semiHidden/>
    <w:rsid w:val="00265B5F"/>
    <w:rPr>
      <w:sz w:val="24"/>
      <w:szCs w:val="24"/>
      <w:lang w:eastAsia="ar-SA"/>
    </w:rPr>
  </w:style>
  <w:style w:type="character" w:styleId="a9">
    <w:name w:val="Emphasis"/>
    <w:qFormat/>
    <w:rsid w:val="00265B5F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4F3B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F3B94"/>
    <w:rPr>
      <w:rFonts w:ascii="Segoe UI" w:eastAsiaTheme="minorHAnsi" w:hAnsi="Segoe UI" w:cs="Segoe U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FC49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C4987"/>
    <w:rPr>
      <w:rFonts w:asciiTheme="minorHAnsi" w:eastAsiaTheme="minorHAnsi" w:hAnsiTheme="minorHAnsi" w:cstheme="minorBidi"/>
      <w:sz w:val="22"/>
      <w:szCs w:val="22"/>
    </w:rPr>
  </w:style>
  <w:style w:type="paragraph" w:styleId="ae">
    <w:name w:val="footer"/>
    <w:basedOn w:val="a"/>
    <w:link w:val="af"/>
    <w:uiPriority w:val="99"/>
    <w:unhideWhenUsed/>
    <w:rsid w:val="00FC49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C4987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1051</Words>
  <Characters>5994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doy29</dc:creator>
  <cp:keywords/>
  <dc:description/>
  <cp:lastModifiedBy>doy29</cp:lastModifiedBy>
  <cp:revision>5</cp:revision>
  <dcterms:created xsi:type="dcterms:W3CDTF">2017-04-07T12:51:00Z</dcterms:created>
  <dcterms:modified xsi:type="dcterms:W3CDTF">2018-06-15T16:08:00Z</dcterms:modified>
</cp:coreProperties>
</file>